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6" w:rsidRDefault="002426B1" w:rsidP="00E004AD">
      <w:pPr>
        <w:tabs>
          <w:tab w:val="left" w:pos="1905"/>
        </w:tabs>
        <w:rPr>
          <w:b/>
          <w:sz w:val="28"/>
          <w:szCs w:val="28"/>
        </w:rPr>
      </w:pPr>
      <w:r>
        <w:rPr>
          <w:noProof/>
        </w:rPr>
        <w:t xml:space="preserve"> </w:t>
      </w:r>
      <w:r w:rsidR="008350C8">
        <w:rPr>
          <w:noProof/>
        </w:rPr>
        <w:t xml:space="preserve">                      </w:t>
      </w:r>
      <w:r w:rsidR="008350C8">
        <w:rPr>
          <w:noProof/>
          <w:lang w:val="ru-RU"/>
        </w:rPr>
        <w:t xml:space="preserve">       </w:t>
      </w:r>
      <w:r w:rsidR="008350C8">
        <w:rPr>
          <w:noProof/>
        </w:rPr>
        <w:t xml:space="preserve"> </w:t>
      </w:r>
    </w:p>
    <w:p w:rsidR="002426B1" w:rsidRDefault="00855F6E" w:rsidP="002426B1">
      <w:pPr>
        <w:tabs>
          <w:tab w:val="left" w:pos="1905"/>
        </w:tabs>
        <w:jc w:val="center"/>
        <w:rPr>
          <w:b/>
          <w:sz w:val="28"/>
          <w:szCs w:val="28"/>
        </w:rPr>
      </w:pPr>
      <w:proofErr w:type="spellStart"/>
      <w:r w:rsidRPr="00855F6E">
        <w:rPr>
          <w:b/>
          <w:sz w:val="28"/>
          <w:szCs w:val="28"/>
        </w:rPr>
        <w:t>Прайс-лист</w:t>
      </w:r>
      <w:proofErr w:type="spellEnd"/>
      <w:r w:rsidRPr="00855F6E">
        <w:rPr>
          <w:b/>
          <w:sz w:val="28"/>
          <w:szCs w:val="28"/>
        </w:rPr>
        <w:t xml:space="preserve"> </w:t>
      </w:r>
      <w:proofErr w:type="spellStart"/>
      <w:r w:rsidRPr="00855F6E">
        <w:rPr>
          <w:b/>
          <w:sz w:val="28"/>
          <w:szCs w:val="28"/>
        </w:rPr>
        <w:t>на</w:t>
      </w:r>
      <w:proofErr w:type="spellEnd"/>
      <w:r w:rsidRPr="00855F6E">
        <w:rPr>
          <w:b/>
          <w:sz w:val="28"/>
          <w:szCs w:val="28"/>
        </w:rPr>
        <w:t xml:space="preserve"> </w:t>
      </w:r>
      <w:proofErr w:type="spellStart"/>
      <w:r w:rsidRPr="00855F6E">
        <w:rPr>
          <w:b/>
          <w:sz w:val="28"/>
          <w:szCs w:val="28"/>
        </w:rPr>
        <w:t>стеклопакеты</w:t>
      </w:r>
      <w:proofErr w:type="spell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A679C" w:rsidTr="007A679C">
        <w:tc>
          <w:tcPr>
            <w:tcW w:w="3190" w:type="dxa"/>
          </w:tcPr>
          <w:p w:rsidR="007A679C" w:rsidRPr="007A679C" w:rsidRDefault="007A679C" w:rsidP="007A679C">
            <w:pPr>
              <w:tabs>
                <w:tab w:val="left" w:pos="190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A679C">
              <w:rPr>
                <w:b/>
                <w:sz w:val="28"/>
                <w:szCs w:val="28"/>
              </w:rPr>
              <w:t>Формула</w:t>
            </w:r>
            <w:proofErr w:type="spellEnd"/>
          </w:p>
        </w:tc>
        <w:tc>
          <w:tcPr>
            <w:tcW w:w="3190" w:type="dxa"/>
          </w:tcPr>
          <w:p w:rsidR="007A679C" w:rsidRDefault="007A679C" w:rsidP="007A679C">
            <w:pPr>
              <w:tabs>
                <w:tab w:val="left" w:pos="190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Цена</w:t>
            </w:r>
            <w:proofErr w:type="spellEnd"/>
            <w:r>
              <w:rPr>
                <w:b/>
                <w:sz w:val="28"/>
                <w:szCs w:val="28"/>
              </w:rPr>
              <w:t>/ГРН</w:t>
            </w:r>
          </w:p>
        </w:tc>
        <w:tc>
          <w:tcPr>
            <w:tcW w:w="3191" w:type="dxa"/>
          </w:tcPr>
          <w:p w:rsidR="007A679C" w:rsidRDefault="007A679C" w:rsidP="007A679C">
            <w:pPr>
              <w:tabs>
                <w:tab w:val="left" w:pos="1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</w:t>
            </w:r>
          </w:p>
        </w:tc>
      </w:tr>
      <w:tr w:rsidR="007A679C" w:rsidTr="007A679C">
        <w:tc>
          <w:tcPr>
            <w:tcW w:w="3190" w:type="dxa"/>
          </w:tcPr>
          <w:p w:rsidR="007A679C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4-10-4</w:t>
            </w:r>
          </w:p>
        </w:tc>
        <w:tc>
          <w:tcPr>
            <w:tcW w:w="3190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112,50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7A679C" w:rsidTr="007A679C">
        <w:tc>
          <w:tcPr>
            <w:tcW w:w="3190" w:type="dxa"/>
          </w:tcPr>
          <w:p w:rsidR="007A679C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4-10-4 E</w:t>
            </w:r>
          </w:p>
        </w:tc>
        <w:tc>
          <w:tcPr>
            <w:tcW w:w="3190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145,00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7A679C" w:rsidTr="007A679C">
        <w:tc>
          <w:tcPr>
            <w:tcW w:w="3190" w:type="dxa"/>
          </w:tcPr>
          <w:p w:rsidR="007A679C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4-12-4</w:t>
            </w:r>
          </w:p>
        </w:tc>
        <w:tc>
          <w:tcPr>
            <w:tcW w:w="3190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112,50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7A679C" w:rsidTr="007A679C">
        <w:tc>
          <w:tcPr>
            <w:tcW w:w="3190" w:type="dxa"/>
          </w:tcPr>
          <w:p w:rsidR="007A679C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4-12-4 E</w:t>
            </w:r>
          </w:p>
        </w:tc>
        <w:tc>
          <w:tcPr>
            <w:tcW w:w="3190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145,00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7A679C" w:rsidTr="007A679C">
        <w:tc>
          <w:tcPr>
            <w:tcW w:w="3190" w:type="dxa"/>
          </w:tcPr>
          <w:p w:rsidR="007A679C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4-14-4</w:t>
            </w:r>
          </w:p>
        </w:tc>
        <w:tc>
          <w:tcPr>
            <w:tcW w:w="3190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115,50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7A679C" w:rsidTr="007A679C">
        <w:tc>
          <w:tcPr>
            <w:tcW w:w="3190" w:type="dxa"/>
          </w:tcPr>
          <w:p w:rsidR="007A679C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4-14-4 E</w:t>
            </w:r>
          </w:p>
        </w:tc>
        <w:tc>
          <w:tcPr>
            <w:tcW w:w="3190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145,00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7A679C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4-16-4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</w:rPr>
              <w:t xml:space="preserve">112,50 </w:t>
            </w:r>
            <w:proofErr w:type="spellStart"/>
            <w:r w:rsidRPr="005259DE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4-16-4 E</w:t>
            </w:r>
          </w:p>
        </w:tc>
        <w:tc>
          <w:tcPr>
            <w:tcW w:w="3190" w:type="dxa"/>
          </w:tcPr>
          <w:p w:rsidR="00EA3A96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145,00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4-20-4</w:t>
            </w:r>
          </w:p>
        </w:tc>
        <w:tc>
          <w:tcPr>
            <w:tcW w:w="3190" w:type="dxa"/>
          </w:tcPr>
          <w:p w:rsidR="00EA3A96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</w:rPr>
              <w:t>121</w:t>
            </w:r>
            <w:r w:rsidRPr="005259DE">
              <w:rPr>
                <w:b/>
                <w:sz w:val="24"/>
                <w:szCs w:val="24"/>
                <w:lang w:val="uk-UA"/>
              </w:rPr>
              <w:t xml:space="preserve">,50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4-20-4 E</w:t>
            </w:r>
          </w:p>
        </w:tc>
        <w:tc>
          <w:tcPr>
            <w:tcW w:w="3190" w:type="dxa"/>
          </w:tcPr>
          <w:p w:rsidR="00EA3A96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155,00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7A679C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4-24-4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121,50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4-24-4 Е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155,00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4-6-4-6-4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160</w:t>
            </w:r>
            <w:r w:rsidRPr="005259DE">
              <w:rPr>
                <w:b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5259DE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</w:rPr>
              <w:t>4-</w:t>
            </w:r>
            <w:r w:rsidRPr="005259DE">
              <w:rPr>
                <w:b/>
                <w:sz w:val="24"/>
                <w:szCs w:val="24"/>
                <w:lang w:val="uk-UA"/>
              </w:rPr>
              <w:t>6</w:t>
            </w:r>
            <w:r w:rsidRPr="005259DE">
              <w:rPr>
                <w:b/>
                <w:sz w:val="24"/>
                <w:szCs w:val="24"/>
              </w:rPr>
              <w:t>-4-</w:t>
            </w:r>
            <w:r w:rsidRPr="005259DE">
              <w:rPr>
                <w:b/>
                <w:sz w:val="24"/>
                <w:szCs w:val="24"/>
                <w:lang w:val="uk-UA"/>
              </w:rPr>
              <w:t>6</w:t>
            </w:r>
            <w:r w:rsidRPr="005259DE">
              <w:rPr>
                <w:b/>
                <w:sz w:val="24"/>
                <w:szCs w:val="24"/>
              </w:rPr>
              <w:t>-4</w:t>
            </w:r>
            <w:r w:rsidRPr="005259DE">
              <w:rPr>
                <w:b/>
                <w:sz w:val="24"/>
                <w:szCs w:val="24"/>
                <w:lang w:val="uk-UA"/>
              </w:rPr>
              <w:t xml:space="preserve"> Е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1</w:t>
            </w:r>
            <w:r w:rsidRPr="005259DE">
              <w:rPr>
                <w:b/>
                <w:sz w:val="24"/>
                <w:szCs w:val="24"/>
                <w:lang w:val="uk-UA"/>
              </w:rPr>
              <w:t xml:space="preserve">98,00 </w:t>
            </w:r>
            <w:proofErr w:type="spellStart"/>
            <w:r w:rsidRPr="005259DE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</w:rPr>
              <w:t>4-</w:t>
            </w:r>
            <w:r w:rsidRPr="005259DE">
              <w:rPr>
                <w:b/>
                <w:sz w:val="24"/>
                <w:szCs w:val="24"/>
                <w:lang w:val="uk-UA"/>
              </w:rPr>
              <w:t xml:space="preserve">8-4-8-4 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1</w:t>
            </w:r>
            <w:r w:rsidRPr="005259DE">
              <w:rPr>
                <w:b/>
                <w:sz w:val="24"/>
                <w:szCs w:val="24"/>
                <w:lang w:val="uk-UA"/>
              </w:rPr>
              <w:t>62,00</w:t>
            </w:r>
            <w:proofErr w:type="spellStart"/>
            <w:r w:rsidRPr="005259DE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</w:rPr>
              <w:t>4-</w:t>
            </w:r>
            <w:r w:rsidRPr="005259DE">
              <w:rPr>
                <w:b/>
                <w:sz w:val="24"/>
                <w:szCs w:val="24"/>
                <w:lang w:val="uk-UA"/>
              </w:rPr>
              <w:t>8</w:t>
            </w:r>
            <w:r w:rsidRPr="005259DE">
              <w:rPr>
                <w:b/>
                <w:sz w:val="24"/>
                <w:szCs w:val="24"/>
              </w:rPr>
              <w:t>-4-</w:t>
            </w:r>
            <w:r w:rsidRPr="005259DE">
              <w:rPr>
                <w:b/>
                <w:sz w:val="24"/>
                <w:szCs w:val="24"/>
                <w:lang w:val="uk-UA"/>
              </w:rPr>
              <w:t>8</w:t>
            </w:r>
            <w:r w:rsidRPr="005259DE">
              <w:rPr>
                <w:b/>
                <w:sz w:val="24"/>
                <w:szCs w:val="24"/>
              </w:rPr>
              <w:t>-4</w:t>
            </w:r>
            <w:r w:rsidRPr="005259DE">
              <w:rPr>
                <w:b/>
                <w:sz w:val="24"/>
                <w:szCs w:val="24"/>
                <w:lang w:val="uk-UA"/>
              </w:rPr>
              <w:t xml:space="preserve"> Е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200,00</w:t>
            </w:r>
            <w:proofErr w:type="spellStart"/>
            <w:r w:rsidRPr="005259DE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259DE">
              <w:rPr>
                <w:b/>
                <w:sz w:val="24"/>
                <w:szCs w:val="24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4-10-4-10-4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162,00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  <w:tr w:rsidR="00EA3A96" w:rsidTr="007A679C">
        <w:tc>
          <w:tcPr>
            <w:tcW w:w="3190" w:type="dxa"/>
          </w:tcPr>
          <w:p w:rsidR="00EA3A96" w:rsidRPr="005259DE" w:rsidRDefault="00EA3A96" w:rsidP="004E57A9">
            <w:pPr>
              <w:tabs>
                <w:tab w:val="left" w:pos="1905"/>
              </w:tabs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4-10-4-10-4 Е</w:t>
            </w:r>
          </w:p>
        </w:tc>
        <w:tc>
          <w:tcPr>
            <w:tcW w:w="3190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 xml:space="preserve">200,00 </w:t>
            </w:r>
            <w:proofErr w:type="spellStart"/>
            <w:r w:rsidRPr="005259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EA3A96" w:rsidRPr="005259DE" w:rsidRDefault="00EA3A96" w:rsidP="00EA3A9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259DE">
              <w:rPr>
                <w:b/>
                <w:sz w:val="24"/>
                <w:szCs w:val="24"/>
                <w:lang w:val="uk-UA"/>
              </w:rPr>
              <w:t>М2</w:t>
            </w:r>
          </w:p>
        </w:tc>
      </w:tr>
    </w:tbl>
    <w:p w:rsidR="00A24A1E" w:rsidRDefault="00EA3A96" w:rsidP="007F0466">
      <w:pPr>
        <w:tabs>
          <w:tab w:val="left" w:pos="1905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uk-UA"/>
        </w:rPr>
        <w:t>Действу</w:t>
      </w:r>
      <w:r>
        <w:rPr>
          <w:b/>
          <w:sz w:val="28"/>
          <w:szCs w:val="28"/>
          <w:lang w:val="ru-RU"/>
        </w:rPr>
        <w:t>ющие</w:t>
      </w:r>
      <w:proofErr w:type="spellEnd"/>
      <w:r>
        <w:rPr>
          <w:b/>
          <w:sz w:val="28"/>
          <w:szCs w:val="28"/>
          <w:lang w:val="ru-RU"/>
        </w:rPr>
        <w:t xml:space="preserve"> наценки на стеклопакеты:</w:t>
      </w:r>
    </w:p>
    <w:p w:rsidR="00EA3A96" w:rsidRDefault="00EA3A96" w:rsidP="00EA3A96">
      <w:pPr>
        <w:tabs>
          <w:tab w:val="left" w:pos="190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</w:t>
      </w:r>
      <w:r w:rsidR="00BE3A46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пеция, треугольник    + 20% к стоимости изделия</w:t>
      </w:r>
    </w:p>
    <w:p w:rsidR="00EA3A96" w:rsidRDefault="00EA3A96" w:rsidP="00EA3A96">
      <w:pPr>
        <w:tabs>
          <w:tab w:val="left" w:pos="190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Арка</w:t>
      </w:r>
      <w:r w:rsidR="005259DE">
        <w:rPr>
          <w:b/>
          <w:sz w:val="28"/>
          <w:szCs w:val="28"/>
          <w:lang w:val="ru-RU"/>
        </w:rPr>
        <w:t xml:space="preserve">                                             + 30% к стоимости изделия</w:t>
      </w:r>
    </w:p>
    <w:p w:rsidR="00EA3A96" w:rsidRDefault="00EA3A96" w:rsidP="00EA3A96">
      <w:pPr>
        <w:tabs>
          <w:tab w:val="left" w:pos="190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Круг</w:t>
      </w:r>
      <w:r w:rsidR="005259DE">
        <w:rPr>
          <w:b/>
          <w:sz w:val="28"/>
          <w:szCs w:val="28"/>
          <w:lang w:val="ru-RU"/>
        </w:rPr>
        <w:t xml:space="preserve">                                             + 50% к стоимости изделия</w:t>
      </w:r>
    </w:p>
    <w:p w:rsidR="005259DE" w:rsidRPr="00EA3A96" w:rsidRDefault="005259DE" w:rsidP="00EA3A96">
      <w:pPr>
        <w:tabs>
          <w:tab w:val="left" w:pos="1905"/>
        </w:tabs>
        <w:rPr>
          <w:b/>
          <w:sz w:val="28"/>
          <w:szCs w:val="28"/>
          <w:lang w:val="ru-RU"/>
        </w:rPr>
      </w:pPr>
    </w:p>
    <w:p w:rsidR="007A679C" w:rsidRPr="004775C6" w:rsidRDefault="007F0466" w:rsidP="005259DE">
      <w:pPr>
        <w:tabs>
          <w:tab w:val="left" w:pos="1905"/>
        </w:tabs>
        <w:jc w:val="center"/>
        <w:rPr>
          <w:b/>
          <w:sz w:val="32"/>
          <w:szCs w:val="32"/>
          <w:lang w:val="ru-RU"/>
        </w:rPr>
      </w:pPr>
      <w:r w:rsidRPr="004775C6">
        <w:rPr>
          <w:b/>
          <w:sz w:val="32"/>
          <w:szCs w:val="32"/>
          <w:lang w:val="ru-RU"/>
        </w:rPr>
        <w:t>Минимальная стоимость стеклопакета - 50грн</w:t>
      </w:r>
    </w:p>
    <w:p w:rsidR="00C6253F" w:rsidRPr="00C6253F" w:rsidRDefault="00C6253F" w:rsidP="00C6253F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6"/>
          <w:szCs w:val="26"/>
          <w:lang w:val="ru-RU" w:bidi="ar-SA"/>
        </w:rPr>
      </w:pPr>
      <w:r w:rsidRPr="00E004AD">
        <w:rPr>
          <w:rFonts w:ascii="Arial" w:hAnsi="Arial" w:cs="Arial"/>
          <w:b/>
          <w:bCs/>
          <w:color w:val="000000"/>
          <w:sz w:val="26"/>
          <w:szCs w:val="26"/>
          <w:lang w:val="ru-RU" w:bidi="ar-SA"/>
        </w:rPr>
        <w:t>Стеклопакеты с</w:t>
      </w:r>
      <w:r w:rsidRPr="00C6253F">
        <w:rPr>
          <w:rFonts w:ascii="Arial" w:hAnsi="Arial" w:cs="Arial"/>
          <w:b/>
          <w:bCs/>
          <w:color w:val="000000"/>
          <w:sz w:val="26"/>
          <w:szCs w:val="26"/>
          <w:lang w:val="ru-RU" w:bidi="ar-SA"/>
        </w:rPr>
        <w:t xml:space="preserve"> энергосбережением</w:t>
      </w:r>
      <w:r w:rsidRPr="00E004AD">
        <w:rPr>
          <w:rFonts w:ascii="Arial" w:hAnsi="Arial" w:cs="Arial"/>
          <w:b/>
          <w:bCs/>
          <w:color w:val="000000"/>
          <w:sz w:val="26"/>
          <w:szCs w:val="26"/>
          <w:lang w:val="ru-RU" w:bidi="ar-SA"/>
        </w:rPr>
        <w:t xml:space="preserve"> </w:t>
      </w:r>
      <w:r w:rsidRPr="00C6253F">
        <w:rPr>
          <w:rFonts w:ascii="Arial" w:hAnsi="Arial" w:cs="Arial"/>
          <w:b/>
          <w:bCs/>
          <w:color w:val="000000"/>
          <w:sz w:val="26"/>
          <w:szCs w:val="26"/>
          <w:lang w:bidi="ar-SA"/>
        </w:rPr>
        <w:t>S</w:t>
      </w:r>
      <w:r w:rsidRPr="00E004AD">
        <w:rPr>
          <w:rFonts w:ascii="Arial" w:hAnsi="Arial" w:cs="Arial"/>
          <w:b/>
          <w:bCs/>
          <w:color w:val="000000"/>
          <w:sz w:val="26"/>
          <w:szCs w:val="26"/>
          <w:lang w:val="ru-RU" w:bidi="ar-SA"/>
        </w:rPr>
        <w:t>&lt;0,3м</w:t>
      </w:r>
      <w:proofErr w:type="gramStart"/>
      <w:r w:rsidRPr="00E004AD">
        <w:rPr>
          <w:rFonts w:ascii="Arial" w:hAnsi="Arial" w:cs="Arial"/>
          <w:b/>
          <w:bCs/>
          <w:color w:val="000000"/>
          <w:sz w:val="26"/>
          <w:szCs w:val="26"/>
          <w:lang w:val="ru-RU" w:bidi="ar-SA"/>
        </w:rPr>
        <w:t>2</w:t>
      </w:r>
      <w:proofErr w:type="gramEnd"/>
      <w:r w:rsidRPr="00E004AD">
        <w:rPr>
          <w:rFonts w:ascii="Arial" w:hAnsi="Arial" w:cs="Arial"/>
          <w:b/>
          <w:bCs/>
          <w:color w:val="000000"/>
          <w:sz w:val="26"/>
          <w:szCs w:val="26"/>
          <w:lang w:val="ru-RU" w:bidi="ar-SA"/>
        </w:rPr>
        <w:t xml:space="preserve"> приравниваются к 0,3м2</w:t>
      </w:r>
      <w:r>
        <w:rPr>
          <w:rFonts w:ascii="Arial" w:hAnsi="Arial" w:cs="Arial"/>
          <w:b/>
          <w:bCs/>
          <w:color w:val="000000"/>
          <w:sz w:val="26"/>
          <w:szCs w:val="26"/>
          <w:lang w:val="ru-RU" w:bidi="ar-SA"/>
        </w:rPr>
        <w:br/>
      </w:r>
    </w:p>
    <w:p w:rsidR="00C6253F" w:rsidRPr="005259DE" w:rsidRDefault="00C6253F" w:rsidP="00C6253F">
      <w:pPr>
        <w:tabs>
          <w:tab w:val="left" w:pos="1905"/>
        </w:tabs>
        <w:jc w:val="center"/>
        <w:rPr>
          <w:b/>
          <w:sz w:val="28"/>
          <w:szCs w:val="28"/>
          <w:lang w:val="ru-RU"/>
        </w:rPr>
      </w:pPr>
      <w:r w:rsidRPr="005259DE">
        <w:rPr>
          <w:b/>
          <w:sz w:val="28"/>
          <w:szCs w:val="28"/>
          <w:lang w:val="ru-RU"/>
        </w:rPr>
        <w:t xml:space="preserve">При заказе на сумму от 2000 </w:t>
      </w:r>
      <w:proofErr w:type="spellStart"/>
      <w:r w:rsidRPr="005259DE">
        <w:rPr>
          <w:b/>
          <w:sz w:val="28"/>
          <w:szCs w:val="28"/>
          <w:lang w:val="ru-RU"/>
        </w:rPr>
        <w:t>грн</w:t>
      </w:r>
      <w:proofErr w:type="spellEnd"/>
      <w:r w:rsidRPr="005259DE">
        <w:rPr>
          <w:b/>
          <w:sz w:val="28"/>
          <w:szCs w:val="28"/>
          <w:lang w:val="ru-RU"/>
        </w:rPr>
        <w:t xml:space="preserve"> доставка БЕСПЛАТНО!!!</w:t>
      </w:r>
    </w:p>
    <w:p w:rsidR="00C6253F" w:rsidRPr="005259DE" w:rsidRDefault="00C6253F" w:rsidP="00C6253F">
      <w:pPr>
        <w:tabs>
          <w:tab w:val="left" w:pos="1905"/>
        </w:tabs>
        <w:jc w:val="center"/>
        <w:rPr>
          <w:b/>
          <w:sz w:val="28"/>
          <w:szCs w:val="28"/>
          <w:lang w:val="ru-RU"/>
        </w:rPr>
      </w:pPr>
      <w:r w:rsidRPr="005259DE">
        <w:rPr>
          <w:b/>
          <w:sz w:val="28"/>
          <w:szCs w:val="28"/>
          <w:lang w:val="ru-RU"/>
        </w:rPr>
        <w:t>Срок изготовления от 1 дня!!</w:t>
      </w:r>
    </w:p>
    <w:sectPr w:rsidR="00C6253F" w:rsidRPr="005259DE" w:rsidSect="007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F27"/>
    <w:rsid w:val="000C4920"/>
    <w:rsid w:val="000E1C75"/>
    <w:rsid w:val="0010274D"/>
    <w:rsid w:val="001037C5"/>
    <w:rsid w:val="001562F0"/>
    <w:rsid w:val="0017002A"/>
    <w:rsid w:val="001D59A4"/>
    <w:rsid w:val="002426B1"/>
    <w:rsid w:val="0036699D"/>
    <w:rsid w:val="003A6682"/>
    <w:rsid w:val="003B157E"/>
    <w:rsid w:val="00402F55"/>
    <w:rsid w:val="00470F07"/>
    <w:rsid w:val="004775C6"/>
    <w:rsid w:val="00490EB5"/>
    <w:rsid w:val="004B46AE"/>
    <w:rsid w:val="004E57A9"/>
    <w:rsid w:val="004F670C"/>
    <w:rsid w:val="005259DE"/>
    <w:rsid w:val="005B1D7C"/>
    <w:rsid w:val="005B4768"/>
    <w:rsid w:val="0066353D"/>
    <w:rsid w:val="00703B3B"/>
    <w:rsid w:val="00772E95"/>
    <w:rsid w:val="007A679C"/>
    <w:rsid w:val="007B2F9B"/>
    <w:rsid w:val="007F0466"/>
    <w:rsid w:val="008278EA"/>
    <w:rsid w:val="00833B5D"/>
    <w:rsid w:val="008350C8"/>
    <w:rsid w:val="00855F6E"/>
    <w:rsid w:val="00883686"/>
    <w:rsid w:val="009902E7"/>
    <w:rsid w:val="009C7EF3"/>
    <w:rsid w:val="009E78F0"/>
    <w:rsid w:val="00A24A1E"/>
    <w:rsid w:val="00A50CCF"/>
    <w:rsid w:val="00B04420"/>
    <w:rsid w:val="00B46F27"/>
    <w:rsid w:val="00B91979"/>
    <w:rsid w:val="00BE37ED"/>
    <w:rsid w:val="00BE3A46"/>
    <w:rsid w:val="00BF1CC3"/>
    <w:rsid w:val="00C17C91"/>
    <w:rsid w:val="00C6253F"/>
    <w:rsid w:val="00CA591E"/>
    <w:rsid w:val="00CB04DF"/>
    <w:rsid w:val="00CB56D8"/>
    <w:rsid w:val="00D14318"/>
    <w:rsid w:val="00D56253"/>
    <w:rsid w:val="00DD1814"/>
    <w:rsid w:val="00DF071B"/>
    <w:rsid w:val="00E004AD"/>
    <w:rsid w:val="00EA3A96"/>
    <w:rsid w:val="00EB1008"/>
    <w:rsid w:val="00F07475"/>
    <w:rsid w:val="00F202E7"/>
    <w:rsid w:val="00F25D2A"/>
    <w:rsid w:val="00F40C86"/>
    <w:rsid w:val="00FB053D"/>
    <w:rsid w:val="00FC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68"/>
  </w:style>
  <w:style w:type="paragraph" w:styleId="1">
    <w:name w:val="heading 1"/>
    <w:basedOn w:val="a"/>
    <w:next w:val="a"/>
    <w:link w:val="10"/>
    <w:uiPriority w:val="9"/>
    <w:qFormat/>
    <w:rsid w:val="005B4768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768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768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68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7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7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7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7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6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4768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768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768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768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768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4768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4768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4768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768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B4768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B4768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5B4768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B47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B4768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5B4768"/>
    <w:rPr>
      <w:b/>
      <w:bCs/>
      <w:spacing w:val="0"/>
    </w:rPr>
  </w:style>
  <w:style w:type="character" w:styleId="ac">
    <w:name w:val="Emphasis"/>
    <w:uiPriority w:val="20"/>
    <w:qFormat/>
    <w:rsid w:val="005B4768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5B4768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5B4768"/>
  </w:style>
  <w:style w:type="paragraph" w:styleId="af">
    <w:name w:val="List Paragraph"/>
    <w:basedOn w:val="a"/>
    <w:uiPriority w:val="34"/>
    <w:qFormat/>
    <w:rsid w:val="005B4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7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47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5B4768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5B47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2">
    <w:name w:val="Subtle Emphasis"/>
    <w:uiPriority w:val="19"/>
    <w:qFormat/>
    <w:rsid w:val="005B4768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5B4768"/>
    <w:rPr>
      <w:b/>
      <w:bCs/>
      <w:i/>
      <w:iCs/>
      <w:color w:val="FF388C" w:themeColor="accent1"/>
      <w:sz w:val="22"/>
      <w:szCs w:val="22"/>
    </w:rPr>
  </w:style>
  <w:style w:type="character" w:styleId="af4">
    <w:name w:val="Subtle Reference"/>
    <w:uiPriority w:val="31"/>
    <w:qFormat/>
    <w:rsid w:val="005B4768"/>
    <w:rPr>
      <w:color w:val="auto"/>
      <w:u w:val="single" w:color="9C007F" w:themeColor="accent3"/>
    </w:rPr>
  </w:style>
  <w:style w:type="character" w:styleId="af5">
    <w:name w:val="Intense Reference"/>
    <w:basedOn w:val="a0"/>
    <w:uiPriority w:val="32"/>
    <w:qFormat/>
    <w:rsid w:val="005B4768"/>
    <w:rPr>
      <w:b/>
      <w:bCs/>
      <w:color w:val="74005E" w:themeColor="accent3" w:themeShade="BF"/>
      <w:u w:val="single" w:color="9C007F" w:themeColor="accent3"/>
    </w:rPr>
  </w:style>
  <w:style w:type="character" w:styleId="af6">
    <w:name w:val="Book Title"/>
    <w:basedOn w:val="a0"/>
    <w:uiPriority w:val="33"/>
    <w:qFormat/>
    <w:rsid w:val="005B47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5B4768"/>
    <w:pPr>
      <w:outlineLvl w:val="9"/>
    </w:pPr>
  </w:style>
  <w:style w:type="character" w:styleId="af8">
    <w:name w:val="Hyperlink"/>
    <w:basedOn w:val="a0"/>
    <w:uiPriority w:val="99"/>
    <w:unhideWhenUsed/>
    <w:rsid w:val="009C7EF3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750-56CF-4187-A1F1-F6752394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Zver</cp:lastModifiedBy>
  <cp:revision>44</cp:revision>
  <cp:lastPrinted>2013-02-19T11:48:00Z</cp:lastPrinted>
  <dcterms:created xsi:type="dcterms:W3CDTF">2011-08-27T06:20:00Z</dcterms:created>
  <dcterms:modified xsi:type="dcterms:W3CDTF">2013-04-05T10:47:00Z</dcterms:modified>
</cp:coreProperties>
</file>